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B16F" w14:textId="77777777" w:rsidR="00A52625" w:rsidRDefault="00A52625" w:rsidP="00A52625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r>
        <w:rPr>
          <w:b/>
          <w:bCs/>
          <w:sz w:val="28"/>
          <w:szCs w:val="24"/>
        </w:rPr>
        <w:t>Автоматизированная диагностика</w:t>
      </w:r>
    </w:p>
    <w:p w14:paraId="4763B7C8" w14:textId="3B8B7CEE" w:rsidR="00A52625" w:rsidRDefault="00A52625" w:rsidP="00A52625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4-5 лет в соответствии с ФОП ДО</w:t>
      </w:r>
    </w:p>
    <w:p w14:paraId="578E3FEF" w14:textId="75639A27" w:rsidR="00A52625" w:rsidRDefault="00A52625" w:rsidP="00A52625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4 до 5 лет. </w:t>
      </w:r>
    </w:p>
    <w:p w14:paraId="07378A38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78BE4A60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0BF8F5B7" wp14:editId="68F72932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37384261" w14:textId="77777777" w:rsidR="00A52625" w:rsidRPr="00AD1710" w:rsidRDefault="00A52625" w:rsidP="00A52625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proofErr w:type="gramStart"/>
      <w:r>
        <w:rPr>
          <w:b/>
          <w:bCs/>
        </w:rPr>
        <w:t>физ.работника</w:t>
      </w:r>
      <w:proofErr w:type="spellEnd"/>
      <w:proofErr w:type="gram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045766AC" w14:textId="77777777" w:rsidR="00A52625" w:rsidRDefault="00A52625" w:rsidP="00A52625">
      <w:pPr>
        <w:spacing w:after="0" w:line="240" w:lineRule="auto"/>
        <w:jc w:val="both"/>
      </w:pPr>
    </w:p>
    <w:p w14:paraId="6E58D459" w14:textId="77777777" w:rsidR="00A52625" w:rsidRDefault="00A52625" w:rsidP="00A52625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Содержание папки «Педагогическая диагностика</w:t>
      </w:r>
    </w:p>
    <w:p w14:paraId="60D7428E" w14:textId="77777777" w:rsidR="00A52625" w:rsidRDefault="00A52625" w:rsidP="00A52625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индивидуального развития ребёнка 4-5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A52625" w14:paraId="3E0D412E" w14:textId="77777777" w:rsidTr="00FB1A1C">
        <w:tc>
          <w:tcPr>
            <w:tcW w:w="2259" w:type="dxa"/>
            <w:vMerge w:val="restart"/>
          </w:tcPr>
          <w:p w14:paraId="3D2134E7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3DF74A4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52EA3148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7D7171AB" w14:textId="77777777" w:rsidR="00A52625" w:rsidRDefault="00A52625" w:rsidP="00FB1A1C">
            <w:pPr>
              <w:spacing w:after="0" w:line="240" w:lineRule="auto"/>
            </w:pPr>
            <w:r>
              <w:t xml:space="preserve">Социальные отношения. </w:t>
            </w:r>
          </w:p>
        </w:tc>
        <w:tc>
          <w:tcPr>
            <w:tcW w:w="2039" w:type="dxa"/>
            <w:vMerge w:val="restart"/>
          </w:tcPr>
          <w:p w14:paraId="04229726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68907A89" w14:textId="77777777" w:rsidTr="00FB1A1C">
        <w:tc>
          <w:tcPr>
            <w:tcW w:w="2259" w:type="dxa"/>
            <w:vMerge/>
          </w:tcPr>
          <w:p w14:paraId="1D8A5A47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5FB6241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69937F70" w14:textId="77777777" w:rsidR="00A52625" w:rsidRDefault="00A52625" w:rsidP="00FB1A1C">
            <w:pPr>
              <w:spacing w:after="0" w:line="240" w:lineRule="auto"/>
            </w:pPr>
            <w:r>
              <w:t>Формирование основ гражданственности и патриотизма.</w:t>
            </w:r>
          </w:p>
        </w:tc>
        <w:tc>
          <w:tcPr>
            <w:tcW w:w="2039" w:type="dxa"/>
            <w:vMerge/>
          </w:tcPr>
          <w:p w14:paraId="5A8CD9E8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5D3F2C71" w14:textId="77777777" w:rsidTr="00FB1A1C">
        <w:tc>
          <w:tcPr>
            <w:tcW w:w="2259" w:type="dxa"/>
            <w:vMerge/>
          </w:tcPr>
          <w:p w14:paraId="09B9D122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898C664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57FFB747" w14:textId="77777777" w:rsidR="00A52625" w:rsidRDefault="00A52625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08270D8A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096C5B2A" w14:textId="77777777" w:rsidTr="00FB1A1C">
        <w:tc>
          <w:tcPr>
            <w:tcW w:w="2259" w:type="dxa"/>
            <w:vMerge/>
          </w:tcPr>
          <w:p w14:paraId="5B98C590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EE00F5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44B930E8" w14:textId="77777777" w:rsidR="00A52625" w:rsidRDefault="00A52625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0F9605E2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59C70BFE" w14:textId="77777777" w:rsidTr="00FB1A1C">
        <w:tc>
          <w:tcPr>
            <w:tcW w:w="2259" w:type="dxa"/>
            <w:vMerge/>
          </w:tcPr>
          <w:p w14:paraId="1CF2063E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BE643E8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1BC7C46B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A52625" w14:paraId="46AEC9EE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44240848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355E9969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0930102A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13E8C585" w14:textId="77777777" w:rsidR="00A52625" w:rsidRDefault="00A52625" w:rsidP="00FB1A1C">
            <w:pPr>
              <w:spacing w:after="0" w:line="240" w:lineRule="auto"/>
            </w:pPr>
            <w:r>
              <w:t>Сенсорные эталоны и познавательные действия.</w:t>
            </w:r>
          </w:p>
        </w:tc>
        <w:tc>
          <w:tcPr>
            <w:tcW w:w="2039" w:type="dxa"/>
            <w:vMerge w:val="restart"/>
          </w:tcPr>
          <w:p w14:paraId="63EE43E0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3D4D1149" w14:textId="77777777" w:rsidTr="00FB1A1C">
        <w:trPr>
          <w:trHeight w:val="389"/>
        </w:trPr>
        <w:tc>
          <w:tcPr>
            <w:tcW w:w="2259" w:type="dxa"/>
            <w:vMerge/>
          </w:tcPr>
          <w:p w14:paraId="3A859C55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2CB3FCC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3A5B438F" w14:textId="77777777" w:rsidR="00A52625" w:rsidRDefault="00A52625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5A3BA59B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23FBF808" w14:textId="77777777" w:rsidTr="00FB1A1C">
        <w:trPr>
          <w:trHeight w:val="389"/>
        </w:trPr>
        <w:tc>
          <w:tcPr>
            <w:tcW w:w="2259" w:type="dxa"/>
            <w:vMerge/>
          </w:tcPr>
          <w:p w14:paraId="509CFF86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203A800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ПР-3</w:t>
            </w:r>
          </w:p>
        </w:tc>
        <w:tc>
          <w:tcPr>
            <w:tcW w:w="4438" w:type="dxa"/>
          </w:tcPr>
          <w:p w14:paraId="5150C631" w14:textId="77777777" w:rsidR="00A52625" w:rsidRDefault="00A52625" w:rsidP="00FB1A1C">
            <w:pPr>
              <w:spacing w:after="0" w:line="240" w:lineRule="auto"/>
            </w:pPr>
            <w:r>
              <w:t xml:space="preserve">Окружающий мир. Природа. </w:t>
            </w:r>
          </w:p>
        </w:tc>
        <w:tc>
          <w:tcPr>
            <w:tcW w:w="2039" w:type="dxa"/>
          </w:tcPr>
          <w:p w14:paraId="22D01680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1401CD40" w14:textId="77777777" w:rsidTr="00FB1A1C">
        <w:trPr>
          <w:trHeight w:val="517"/>
        </w:trPr>
        <w:tc>
          <w:tcPr>
            <w:tcW w:w="2259" w:type="dxa"/>
            <w:vMerge/>
          </w:tcPr>
          <w:p w14:paraId="146701FB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4EC3C111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46D27C92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A52625" w14:paraId="08F0865B" w14:textId="77777777" w:rsidTr="00FB1A1C">
        <w:trPr>
          <w:trHeight w:val="307"/>
        </w:trPr>
        <w:tc>
          <w:tcPr>
            <w:tcW w:w="2259" w:type="dxa"/>
            <w:vMerge w:val="restart"/>
          </w:tcPr>
          <w:p w14:paraId="242BCC6B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3F4DF93E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2D5F873B" w14:textId="77777777" w:rsidR="00A52625" w:rsidRDefault="00A52625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44D3B5C1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31C9FDB8" w14:textId="77777777" w:rsidTr="00FB1A1C">
        <w:trPr>
          <w:trHeight w:val="272"/>
        </w:trPr>
        <w:tc>
          <w:tcPr>
            <w:tcW w:w="2259" w:type="dxa"/>
            <w:vMerge/>
          </w:tcPr>
          <w:p w14:paraId="0E5F115A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0295753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7D07FCBD" w14:textId="77777777" w:rsidR="00A52625" w:rsidRDefault="00A52625" w:rsidP="00FB1A1C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3677ECF3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730FBBC5" w14:textId="77777777" w:rsidTr="00FB1A1C">
        <w:trPr>
          <w:trHeight w:val="264"/>
        </w:trPr>
        <w:tc>
          <w:tcPr>
            <w:tcW w:w="2259" w:type="dxa"/>
            <w:vMerge/>
          </w:tcPr>
          <w:p w14:paraId="2D1754B6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3198DE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3666A5B3" w14:textId="77777777" w:rsidR="00A52625" w:rsidRDefault="00A52625" w:rsidP="00FB1A1C">
            <w:pPr>
              <w:spacing w:after="0" w:line="240" w:lineRule="auto"/>
            </w:pPr>
            <w:r>
              <w:t>Связная речь</w:t>
            </w:r>
          </w:p>
        </w:tc>
        <w:tc>
          <w:tcPr>
            <w:tcW w:w="2039" w:type="dxa"/>
            <w:vMerge/>
          </w:tcPr>
          <w:p w14:paraId="1AEF8D62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274B0126" w14:textId="77777777" w:rsidTr="00FB1A1C">
        <w:trPr>
          <w:trHeight w:val="312"/>
        </w:trPr>
        <w:tc>
          <w:tcPr>
            <w:tcW w:w="2259" w:type="dxa"/>
            <w:vMerge/>
          </w:tcPr>
          <w:p w14:paraId="3DA3663C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095D46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4F024DA2" w14:textId="77777777" w:rsidR="00A52625" w:rsidRDefault="00A52625" w:rsidP="00FB1A1C">
            <w:pPr>
              <w:spacing w:after="0" w:line="240" w:lineRule="auto"/>
            </w:pPr>
            <w:r>
              <w:t>Звуковая культура речи. Подготовка к обучению грамоте</w:t>
            </w:r>
          </w:p>
        </w:tc>
        <w:tc>
          <w:tcPr>
            <w:tcW w:w="2039" w:type="dxa"/>
            <w:vMerge/>
          </w:tcPr>
          <w:p w14:paraId="26690E01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35464270" w14:textId="77777777" w:rsidTr="00FB1A1C">
        <w:tc>
          <w:tcPr>
            <w:tcW w:w="2259" w:type="dxa"/>
            <w:vMerge/>
          </w:tcPr>
          <w:p w14:paraId="0377DEE8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28AF246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621541A3" w14:textId="77777777" w:rsidR="00A52625" w:rsidRDefault="00A52625" w:rsidP="00FB1A1C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  <w:vMerge/>
          </w:tcPr>
          <w:p w14:paraId="6483F476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45EF9A7A" w14:textId="77777777" w:rsidTr="00FB1A1C">
        <w:trPr>
          <w:trHeight w:val="580"/>
        </w:trPr>
        <w:tc>
          <w:tcPr>
            <w:tcW w:w="2259" w:type="dxa"/>
            <w:vMerge/>
          </w:tcPr>
          <w:p w14:paraId="636F87EB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8BE3C4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451B5DF0" w14:textId="77777777" w:rsidR="00A52625" w:rsidRDefault="00A52625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A52625" w14:paraId="297E43DC" w14:textId="77777777" w:rsidTr="00FB1A1C">
        <w:tc>
          <w:tcPr>
            <w:tcW w:w="2259" w:type="dxa"/>
            <w:vMerge w:val="restart"/>
          </w:tcPr>
          <w:p w14:paraId="14060F71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478B22B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FBF96F4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40EEBA1" w14:textId="77777777" w:rsidR="00A52625" w:rsidRDefault="00A52625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3B7242ED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683FFD28" w14:textId="77777777" w:rsidTr="00FB1A1C">
        <w:tc>
          <w:tcPr>
            <w:tcW w:w="2259" w:type="dxa"/>
            <w:vMerge/>
          </w:tcPr>
          <w:p w14:paraId="6BFE0684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B4CED9E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21447D06" w14:textId="77777777" w:rsidR="00A52625" w:rsidRDefault="00A52625" w:rsidP="00FB1A1C">
            <w:pPr>
              <w:spacing w:after="0" w:line="240" w:lineRule="auto"/>
            </w:pPr>
            <w:r>
              <w:t xml:space="preserve">Изобразительная деятельность </w:t>
            </w:r>
          </w:p>
        </w:tc>
        <w:tc>
          <w:tcPr>
            <w:tcW w:w="2039" w:type="dxa"/>
            <w:vMerge/>
          </w:tcPr>
          <w:p w14:paraId="5B7D129D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45031571" w14:textId="77777777" w:rsidTr="00FB1A1C">
        <w:tc>
          <w:tcPr>
            <w:tcW w:w="2259" w:type="dxa"/>
            <w:vMerge/>
          </w:tcPr>
          <w:p w14:paraId="79DFC57D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8A84413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0A484387" w14:textId="77777777" w:rsidR="00A52625" w:rsidRDefault="00A52625" w:rsidP="00FB1A1C">
            <w:pPr>
              <w:spacing w:after="0" w:line="240" w:lineRule="auto"/>
            </w:pPr>
            <w:r>
              <w:t>Конструктивная деятельность</w:t>
            </w:r>
          </w:p>
        </w:tc>
        <w:tc>
          <w:tcPr>
            <w:tcW w:w="2039" w:type="dxa"/>
            <w:vMerge/>
          </w:tcPr>
          <w:p w14:paraId="1153557B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07CDDA24" w14:textId="77777777" w:rsidTr="00FB1A1C">
        <w:tc>
          <w:tcPr>
            <w:tcW w:w="2259" w:type="dxa"/>
            <w:vMerge/>
          </w:tcPr>
          <w:p w14:paraId="225A6E03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23B3A64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353BC4E0" w14:textId="77777777" w:rsidR="00A52625" w:rsidRDefault="00A52625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50FCA835" w14:textId="77777777" w:rsidR="00A52625" w:rsidRDefault="00A52625" w:rsidP="00FB1A1C">
            <w:pPr>
              <w:spacing w:after="0" w:line="240" w:lineRule="auto"/>
            </w:pPr>
            <w:proofErr w:type="spellStart"/>
            <w:proofErr w:type="gramStart"/>
            <w:r>
              <w:t>муз.рук</w:t>
            </w:r>
            <w:proofErr w:type="spellEnd"/>
            <w:proofErr w:type="gramEnd"/>
          </w:p>
        </w:tc>
      </w:tr>
      <w:tr w:rsidR="00A52625" w14:paraId="5410FD52" w14:textId="77777777" w:rsidTr="00FB1A1C">
        <w:tc>
          <w:tcPr>
            <w:tcW w:w="2259" w:type="dxa"/>
            <w:vMerge/>
          </w:tcPr>
          <w:p w14:paraId="7F36453B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00AE470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1CEA8E35" w14:textId="77777777" w:rsidR="00A52625" w:rsidRDefault="00A52625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6D5E41D8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1812CC85" w14:textId="77777777" w:rsidTr="00FB1A1C">
        <w:tc>
          <w:tcPr>
            <w:tcW w:w="2259" w:type="dxa"/>
            <w:vMerge/>
          </w:tcPr>
          <w:p w14:paraId="2AD30463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C5C1C62" w14:textId="77777777" w:rsidR="00A52625" w:rsidRDefault="00A52625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74B9D44F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A52625" w14:paraId="46DC7A46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243CBA7F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48CB6C1C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EFF3D12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60D6BFA4" w14:textId="77777777" w:rsidR="00A52625" w:rsidRDefault="00A52625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2982EA32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  <w:p w14:paraId="1E5F3E0F" w14:textId="77777777" w:rsidR="00A52625" w:rsidRDefault="00A52625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proofErr w:type="gramStart"/>
            <w:r>
              <w:rPr>
                <w:i/>
                <w:iCs/>
              </w:rPr>
              <w:t>физ.рук</w:t>
            </w:r>
            <w:proofErr w:type="spellEnd"/>
            <w:proofErr w:type="gramEnd"/>
            <w:r>
              <w:rPr>
                <w:i/>
                <w:iCs/>
              </w:rPr>
              <w:t xml:space="preserve"> - при наличии)</w:t>
            </w:r>
          </w:p>
        </w:tc>
      </w:tr>
      <w:tr w:rsidR="00A52625" w14:paraId="558CA8CE" w14:textId="77777777" w:rsidTr="00FB1A1C">
        <w:tc>
          <w:tcPr>
            <w:tcW w:w="2259" w:type="dxa"/>
            <w:vMerge/>
          </w:tcPr>
          <w:p w14:paraId="134BAB72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8FCE9F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79A963E0" w14:textId="77777777" w:rsidR="00A52625" w:rsidRDefault="00A52625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726987D3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67E2A087" w14:textId="77777777" w:rsidTr="00FB1A1C">
        <w:tc>
          <w:tcPr>
            <w:tcW w:w="2259" w:type="dxa"/>
            <w:vMerge/>
          </w:tcPr>
          <w:p w14:paraId="1034CA1F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43AAE39" w14:textId="77777777" w:rsidR="00A52625" w:rsidRDefault="00A52625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6A3AABED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A52625" w14:paraId="279DFC9A" w14:textId="77777777" w:rsidTr="00FB1A1C">
        <w:tc>
          <w:tcPr>
            <w:tcW w:w="2259" w:type="dxa"/>
            <w:vMerge/>
          </w:tcPr>
          <w:p w14:paraId="7C35376D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209C4F61" w14:textId="77777777" w:rsidR="00A52625" w:rsidRDefault="00A52625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A52625" w14:paraId="722B376F" w14:textId="77777777" w:rsidTr="00FB1A1C">
        <w:tc>
          <w:tcPr>
            <w:tcW w:w="2259" w:type="dxa"/>
            <w:vAlign w:val="center"/>
          </w:tcPr>
          <w:p w14:paraId="72F07AE8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0EA803C1" w14:textId="77777777" w:rsidR="00A52625" w:rsidRDefault="00A52625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5EA4C520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62D0DECD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020049B3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601808BB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1513CA53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</w:t>
      </w:r>
      <w:r w:rsidRPr="00A52625">
        <w:rPr>
          <w:i/>
          <w:iCs/>
        </w:rPr>
        <w:t>3 балла</w:t>
      </w:r>
      <w:r>
        <w:t xml:space="preserve"> ребёнок выполняет все параметры оценки с частичной помощью взрослого; </w:t>
      </w:r>
    </w:p>
    <w:p w14:paraId="33459B35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</w:t>
      </w:r>
      <w:r w:rsidRPr="00A52625">
        <w:rPr>
          <w:i/>
          <w:iCs/>
        </w:rPr>
        <w:t>4 балла</w:t>
      </w:r>
      <w:r>
        <w:t xml:space="preserve"> ребёнок выполняет самостоятельно и с частичной помощью взрослого все параметры оценки: </w:t>
      </w:r>
    </w:p>
    <w:p w14:paraId="10601DEB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526875CB" w14:textId="77777777" w:rsidR="00A52625" w:rsidRDefault="00A52625" w:rsidP="00A52625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0C7BDA25" w14:textId="77777777" w:rsidR="00A52625" w:rsidRDefault="00A52625" w:rsidP="00A52625">
      <w:pPr>
        <w:spacing w:after="0" w:line="240" w:lineRule="auto"/>
        <w:jc w:val="center"/>
        <w:rPr>
          <w:b/>
          <w:bCs/>
        </w:rPr>
      </w:pPr>
    </w:p>
    <w:p w14:paraId="066C786A" w14:textId="77777777" w:rsidR="00A52625" w:rsidRDefault="00A52625" w:rsidP="00A5262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0A542C1D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A2D1173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0E035C78" w14:textId="77777777" w:rsidR="00A52625" w:rsidRDefault="00A52625" w:rsidP="00A52625">
      <w:pPr>
        <w:spacing w:after="0" w:line="240" w:lineRule="auto"/>
        <w:ind w:firstLine="284"/>
        <w:jc w:val="both"/>
      </w:pPr>
      <w:r>
        <w:lastRenderedPageBreak/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31FF2C74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25593536" w14:textId="77777777" w:rsidR="00A52625" w:rsidRDefault="00A52625" w:rsidP="00A52625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CF45A73" wp14:editId="753ECE35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6A5B0EA3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424D81FE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3280D400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1351DEF7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46E370D6" w14:textId="77777777" w:rsidR="00A52625" w:rsidRDefault="00A52625" w:rsidP="00A52625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1E6CAA0B" w14:textId="77777777" w:rsidR="00A52625" w:rsidRDefault="00A52625" w:rsidP="00A52625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49C43BD7" w14:textId="77777777" w:rsidR="00A52625" w:rsidRDefault="00A52625" w:rsidP="00A52625">
      <w:pPr>
        <w:spacing w:after="0" w:line="240" w:lineRule="auto"/>
        <w:ind w:firstLine="284"/>
        <w:jc w:val="both"/>
      </w:pPr>
    </w:p>
    <w:p w14:paraId="665D85AA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513D9DE8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75912823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7859AD8B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43504F1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6A0BDF02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4C03A004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01620F6B" w14:textId="421EAA12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  <w:highlight w:val="yellow"/>
        </w:rPr>
        <w:lastRenderedPageBreak/>
        <w:t>Примеры описания инструментария по образовательным областям</w:t>
      </w:r>
    </w:p>
    <w:p w14:paraId="22275086" w14:textId="77777777" w:rsidR="008F323E" w:rsidRP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b/>
          <w:bCs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8F323E">
        <w:rPr>
          <w:rFonts w:cs="Times New Roman"/>
          <w:b/>
          <w:bCs/>
          <w:color w:val="000000"/>
          <w:kern w:val="0"/>
          <w:szCs w:val="24"/>
        </w:rPr>
        <w:t>«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Социально-коммуникативное развитие</w:t>
      </w:r>
      <w:r w:rsidRPr="008F323E">
        <w:rPr>
          <w:rFonts w:cs="Times New Roman"/>
          <w:b/>
          <w:bCs/>
          <w:color w:val="000000"/>
          <w:kern w:val="0"/>
          <w:szCs w:val="24"/>
        </w:rPr>
        <w:t xml:space="preserve">» </w:t>
      </w:r>
    </w:p>
    <w:p w14:paraId="19AF0E71" w14:textId="592253E1" w:rsidR="008F323E" w:rsidRPr="008F323E" w:rsidRDefault="008F323E" w:rsidP="008F323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Старается соблюдать правила поведения в общественных местах, в общении со взрослыми и сверстниками, в природе.</w:t>
      </w:r>
    </w:p>
    <w:p w14:paraId="6BC9B94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наблюдение в быту и в организованной деятельности, проблемная ситуация.</w:t>
      </w:r>
    </w:p>
    <w:p w14:paraId="34D5A36C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подгрупповая, групповая.</w:t>
      </w:r>
    </w:p>
    <w:p w14:paraId="02EB3CC8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14:paraId="15877044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игрушки мышка и белка, макет норки на полянке и дерева с дуплом.</w:t>
      </w:r>
    </w:p>
    <w:p w14:paraId="6B17DD51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Пригласи Муравья к Белочке в гости</w:t>
      </w:r>
      <w:r>
        <w:rPr>
          <w:rFonts w:cs="Times New Roman"/>
          <w:color w:val="000000"/>
          <w:kern w:val="0"/>
          <w:szCs w:val="24"/>
        </w:rPr>
        <w:t>».</w:t>
      </w:r>
    </w:p>
    <w:p w14:paraId="07EAAF9C" w14:textId="260CD325" w:rsidR="008F323E" w:rsidRPr="008F323E" w:rsidRDefault="008F323E" w:rsidP="008F323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14:paraId="0FD8D10D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Методы: беседа, проблемная ситуация. </w:t>
      </w:r>
    </w:p>
    <w:p w14:paraId="113A3EAE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сказка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Два жадных медвежонка</w:t>
      </w:r>
      <w:r>
        <w:rPr>
          <w:rFonts w:cs="Times New Roman"/>
          <w:color w:val="000000"/>
          <w:kern w:val="0"/>
          <w:szCs w:val="24"/>
        </w:rPr>
        <w:t xml:space="preserve">». </w:t>
      </w:r>
    </w:p>
    <w:p w14:paraId="05CAE374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Форма проведения: индивидуальная, подгрупповая. </w:t>
      </w:r>
    </w:p>
    <w:p w14:paraId="515FA20D" w14:textId="0283651E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Почему медвежата расстроились? </w:t>
      </w:r>
    </w:p>
    <w:p w14:paraId="1EE57423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Почему лиса радовалась? Кто поступил правильно? Кто поступил нечестно? Почему?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5CD8B745" w14:textId="79C11B7F" w:rsidR="008F323E" w:rsidRPr="008F323E" w:rsidRDefault="008F323E" w:rsidP="008F323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Имеет представления о мужских и женских профессиях.</w:t>
      </w:r>
    </w:p>
    <w:p w14:paraId="00FBB72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ситуация.</w:t>
      </w:r>
    </w:p>
    <w:p w14:paraId="53ADE18E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картинки с изображением профессий без указания на пол, атрибуты профессий, кукла-девочка, кукла-мальчик.</w:t>
      </w:r>
    </w:p>
    <w:p w14:paraId="50B2D9A1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4A2C4629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Разложите картинки так, кто кем мог бы работать. Почему?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672071E4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</w:p>
    <w:p w14:paraId="348F8A08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b/>
          <w:bCs/>
          <w:i/>
          <w:iCs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Cs w:val="24"/>
        </w:rPr>
        <w:t xml:space="preserve">Образовательная область </w:t>
      </w:r>
      <w:r>
        <w:rPr>
          <w:rFonts w:cs="Times New Roman"/>
          <w:b/>
          <w:bCs/>
          <w:i/>
          <w:iCs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Cs w:val="24"/>
        </w:rPr>
        <w:t>Познавательное</w:t>
      </w: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Cs w:val="24"/>
        </w:rPr>
        <w:t>развитие</w:t>
      </w:r>
      <w:r>
        <w:rPr>
          <w:rFonts w:cs="Times New Roman"/>
          <w:b/>
          <w:bCs/>
          <w:i/>
          <w:iCs/>
          <w:color w:val="000000"/>
          <w:kern w:val="0"/>
          <w:szCs w:val="24"/>
        </w:rPr>
        <w:t xml:space="preserve">» </w:t>
      </w:r>
    </w:p>
    <w:p w14:paraId="4B3F42C5" w14:textId="77777777" w:rsidR="008F323E" w:rsidRDefault="008F323E" w:rsidP="008F323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 xml:space="preserve">Знает свои имя и фамилию, адрес проживания, имена родителей. </w:t>
      </w:r>
    </w:p>
    <w:p w14:paraId="7853E102" w14:textId="598B2CB7" w:rsidR="008F323E" w:rsidRPr="008F323E" w:rsidRDefault="008F323E" w:rsidP="008F32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Методы: беседа.</w:t>
      </w:r>
    </w:p>
    <w:p w14:paraId="44EBFCAB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индивидуальная.</w:t>
      </w:r>
    </w:p>
    <w:p w14:paraId="18F5F9AC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Скажи, пожалуйста, как тебя зовут? Как твоя фамилия? Где ты живешь? На какой улице? Как зовут папу/маму?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3C64AF92" w14:textId="77777777" w:rsidR="008F323E" w:rsidRDefault="008F323E" w:rsidP="008F323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 xml:space="preserve">Умеет группировать предметы по цвету, размеру, форме, назначению. </w:t>
      </w:r>
    </w:p>
    <w:p w14:paraId="2C48F82D" w14:textId="74C172F9" w:rsidR="008F323E" w:rsidRPr="008F323E" w:rsidRDefault="008F323E" w:rsidP="008F323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ситуация.</w:t>
      </w:r>
    </w:p>
    <w:p w14:paraId="066597D7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027EBD25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532AE418" w14:textId="3F118F11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Найди, что к чему подходит по цвету, размеру, форме, назначению</w:t>
      </w:r>
      <w:r>
        <w:rPr>
          <w:rFonts w:cs="Times New Roman"/>
          <w:color w:val="000000"/>
          <w:kern w:val="0"/>
          <w:szCs w:val="24"/>
        </w:rPr>
        <w:t>».</w:t>
      </w:r>
    </w:p>
    <w:p w14:paraId="2EA46EF4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675029AA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8F323E">
        <w:rPr>
          <w:rFonts w:cs="Times New Roman"/>
          <w:b/>
          <w:bCs/>
          <w:color w:val="000000"/>
          <w:kern w:val="0"/>
          <w:szCs w:val="24"/>
        </w:rPr>
        <w:t>«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Речевое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8F323E">
        <w:rPr>
          <w:rFonts w:cs="Times New Roman"/>
          <w:b/>
          <w:bCs/>
          <w:color w:val="000000"/>
          <w:kern w:val="0"/>
          <w:szCs w:val="24"/>
        </w:rPr>
        <w:t>»</w:t>
      </w:r>
      <w:r>
        <w:rPr>
          <w:rFonts w:cs="Times New Roman"/>
          <w:color w:val="000000"/>
          <w:kern w:val="0"/>
          <w:szCs w:val="24"/>
        </w:rPr>
        <w:t xml:space="preserve"> </w:t>
      </w:r>
    </w:p>
    <w:p w14:paraId="2F7D5AA4" w14:textId="396A537C" w:rsidR="008F323E" w:rsidRPr="008F323E" w:rsidRDefault="008F323E" w:rsidP="008F323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Поддерживает беседу, использует все части речи. Понимает и употребляет слова-антонимы.</w:t>
      </w:r>
    </w:p>
    <w:p w14:paraId="770B21F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0122D92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Материал: опытно-экспериментальная деятельность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Пузырьки воздуха в воде</w:t>
      </w:r>
      <w:r>
        <w:rPr>
          <w:rFonts w:cs="Times New Roman"/>
          <w:color w:val="000000"/>
          <w:kern w:val="0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ситуация ответа детей на вопрос взрослого.</w:t>
      </w:r>
    </w:p>
    <w:p w14:paraId="30F1472B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3344179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Как увидеть воздух? Можно подуть в трубочку в стакан с водой. </w:t>
      </w:r>
    </w:p>
    <w:p w14:paraId="66A12F0D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Это пузырьки воздуха. Что легче </w:t>
      </w:r>
      <w:r>
        <w:rPr>
          <w:rFonts w:cs="Times New Roman"/>
          <w:color w:val="000000"/>
          <w:kern w:val="0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воздух или вода? Почему?</w:t>
      </w:r>
      <w:r>
        <w:rPr>
          <w:rFonts w:cs="Times New Roman"/>
          <w:color w:val="000000"/>
          <w:kern w:val="0"/>
          <w:szCs w:val="24"/>
        </w:rPr>
        <w:t xml:space="preserve">» </w:t>
      </w:r>
    </w:p>
    <w:p w14:paraId="4BB17371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</w:p>
    <w:p w14:paraId="20E1CD5C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Образовательная область </w:t>
      </w:r>
      <w:r w:rsidRPr="008F323E">
        <w:rPr>
          <w:rFonts w:cs="Times New Roman"/>
          <w:b/>
          <w:bCs/>
          <w:color w:val="000000"/>
          <w:kern w:val="0"/>
          <w:szCs w:val="24"/>
        </w:rPr>
        <w:t>«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Художественно-эстетическое развитие</w:t>
      </w:r>
      <w:r w:rsidRPr="008F323E">
        <w:rPr>
          <w:rFonts w:cs="Times New Roman"/>
          <w:b/>
          <w:bCs/>
          <w:color w:val="000000"/>
          <w:kern w:val="0"/>
          <w:szCs w:val="24"/>
        </w:rPr>
        <w:t>»</w:t>
      </w:r>
      <w:r>
        <w:rPr>
          <w:rFonts w:cs="Times New Roman"/>
          <w:color w:val="000000"/>
          <w:kern w:val="0"/>
          <w:szCs w:val="24"/>
        </w:rPr>
        <w:t xml:space="preserve"> </w:t>
      </w:r>
    </w:p>
    <w:p w14:paraId="5649A819" w14:textId="4624A7F1" w:rsidR="008F323E" w:rsidRPr="008F323E" w:rsidRDefault="008F323E" w:rsidP="008F323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 xml:space="preserve">Узнает песни по мелодии. Может петь протяжно, четко произносить слова; вместе с другими детьми </w:t>
      </w:r>
      <w:r w:rsidRPr="008F323E">
        <w:rPr>
          <w:rFonts w:cs="Times New Roman"/>
          <w:color w:val="000000"/>
          <w:kern w:val="0"/>
          <w:szCs w:val="24"/>
        </w:rPr>
        <w:t xml:space="preserve">— </w:t>
      </w:r>
      <w:r w:rsidRPr="008F323E">
        <w:rPr>
          <w:rFonts w:ascii="Times New Roman CYR" w:hAnsi="Times New Roman CYR" w:cs="Times New Roman CYR"/>
          <w:color w:val="000000"/>
          <w:kern w:val="0"/>
          <w:szCs w:val="24"/>
        </w:rPr>
        <w:t>начинать и заканчивать пение.</w:t>
      </w:r>
    </w:p>
    <w:p w14:paraId="62C2BE07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наблюдение.</w:t>
      </w:r>
    </w:p>
    <w:p w14:paraId="64010D20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ситуация пения детьми знакомой песни (на выбор).</w:t>
      </w:r>
    </w:p>
    <w:p w14:paraId="176164C3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подгрупповая, групповая.</w:t>
      </w:r>
    </w:p>
    <w:p w14:paraId="0E63420B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Сейчас все вместе будем петь песню</w:t>
      </w:r>
      <w:r>
        <w:rPr>
          <w:rFonts w:cs="Times New Roman"/>
          <w:color w:val="000000"/>
          <w:kern w:val="0"/>
          <w:szCs w:val="24"/>
        </w:rPr>
        <w:t>».</w:t>
      </w:r>
    </w:p>
    <w:p w14:paraId="06B4FC41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2A090E5C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2AB928D6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</w:p>
    <w:p w14:paraId="710F4F23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color w:val="000000"/>
          <w:kern w:val="0"/>
          <w:szCs w:val="24"/>
        </w:rPr>
      </w:pP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lastRenderedPageBreak/>
        <w:t xml:space="preserve">Образовательная область </w:t>
      </w:r>
      <w:r w:rsidRPr="008F323E">
        <w:rPr>
          <w:rFonts w:cs="Times New Roman"/>
          <w:b/>
          <w:bCs/>
          <w:color w:val="000000"/>
          <w:kern w:val="0"/>
          <w:szCs w:val="24"/>
        </w:rPr>
        <w:t>«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Физическое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 xml:space="preserve"> </w:t>
      </w:r>
      <w:r w:rsidRPr="008F323E">
        <w:rPr>
          <w:rFonts w:ascii="Times New Roman CYR" w:hAnsi="Times New Roman CYR" w:cs="Times New Roman CYR"/>
          <w:b/>
          <w:bCs/>
          <w:color w:val="000000"/>
          <w:kern w:val="0"/>
          <w:szCs w:val="24"/>
        </w:rPr>
        <w:t>развитие</w:t>
      </w:r>
      <w:r w:rsidRPr="008F323E">
        <w:rPr>
          <w:rFonts w:cs="Times New Roman"/>
          <w:b/>
          <w:bCs/>
          <w:color w:val="000000"/>
          <w:kern w:val="0"/>
          <w:szCs w:val="24"/>
        </w:rPr>
        <w:t>»</w:t>
      </w:r>
      <w:r>
        <w:rPr>
          <w:rFonts w:cs="Times New Roman"/>
          <w:color w:val="000000"/>
          <w:kern w:val="0"/>
          <w:szCs w:val="24"/>
        </w:rPr>
        <w:t xml:space="preserve"> </w:t>
      </w:r>
    </w:p>
    <w:p w14:paraId="10E95220" w14:textId="3878AEC6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cs="Times New Roman"/>
          <w:color w:val="000000"/>
          <w:kern w:val="0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Ловит мяч с расстояния. Метает мяч разными способами правой и левой руками, отбивает о пол.</w:t>
      </w:r>
    </w:p>
    <w:p w14:paraId="62005CF4" w14:textId="06DF90CA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Методы: проблемная ситуация, наблюдение в быту и организованной деятельности.</w:t>
      </w:r>
    </w:p>
    <w:p w14:paraId="42FAF9D9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Материал: мяч, корзина, стойка-цель.</w:t>
      </w:r>
    </w:p>
    <w:p w14:paraId="314FC151" w14:textId="77777777" w:rsidR="008F323E" w:rsidRDefault="008F323E" w:rsidP="008F32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color w:val="000000"/>
          <w:kern w:val="0"/>
          <w:szCs w:val="24"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>Форма проведения: индивидуальная, подгрупповая.</w:t>
      </w:r>
    </w:p>
    <w:p w14:paraId="3F57BBBD" w14:textId="77777777" w:rsidR="008F323E" w:rsidRDefault="008F323E" w:rsidP="008F323E">
      <w:pPr>
        <w:spacing w:after="0" w:line="240" w:lineRule="auto"/>
        <w:ind w:firstLine="426"/>
        <w:jc w:val="both"/>
        <w:rPr>
          <w:b/>
          <w:bCs/>
        </w:rPr>
      </w:pP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Задание: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 xml:space="preserve">Попади в корзину мячом правой рукой, потом левой рукой. Теперь попробуем попасть в стойку-цель. Теперь играем в игру </w:t>
      </w:r>
      <w:r>
        <w:rPr>
          <w:rFonts w:cs="Times New Roman"/>
          <w:color w:val="000000"/>
          <w:kern w:val="0"/>
          <w:szCs w:val="24"/>
        </w:rPr>
        <w:t>«</w:t>
      </w:r>
      <w:r>
        <w:rPr>
          <w:rFonts w:ascii="Times New Roman CYR" w:hAnsi="Times New Roman CYR" w:cs="Times New Roman CYR"/>
          <w:color w:val="000000"/>
          <w:kern w:val="0"/>
          <w:szCs w:val="24"/>
        </w:rPr>
        <w:t>Лови мяч и отбивай</w:t>
      </w:r>
      <w:r>
        <w:rPr>
          <w:rFonts w:cs="Times New Roman"/>
          <w:color w:val="000000"/>
          <w:kern w:val="0"/>
          <w:szCs w:val="24"/>
        </w:rPr>
        <w:t>»»</w:t>
      </w:r>
      <w:r>
        <w:rPr>
          <w:b/>
          <w:bCs/>
        </w:rPr>
        <w:t xml:space="preserve"> </w:t>
      </w:r>
    </w:p>
    <w:p w14:paraId="1A997A2B" w14:textId="77777777" w:rsidR="008F323E" w:rsidRDefault="008F323E" w:rsidP="008F323E">
      <w:pPr>
        <w:spacing w:after="0" w:line="240" w:lineRule="auto"/>
        <w:ind w:firstLine="426"/>
        <w:jc w:val="both"/>
        <w:rPr>
          <w:b/>
          <w:bCs/>
        </w:rPr>
      </w:pPr>
    </w:p>
    <w:p w14:paraId="00C523DF" w14:textId="77777777" w:rsidR="008F323E" w:rsidRDefault="008F323E" w:rsidP="008F323E">
      <w:pPr>
        <w:spacing w:after="0" w:line="240" w:lineRule="auto"/>
        <w:ind w:firstLine="426"/>
        <w:jc w:val="both"/>
        <w:rPr>
          <w:b/>
          <w:bCs/>
        </w:rPr>
      </w:pPr>
    </w:p>
    <w:p w14:paraId="08388AC4" w14:textId="0CF07BAC" w:rsidR="00A52625" w:rsidRDefault="00A52625" w:rsidP="008F323E">
      <w:pPr>
        <w:spacing w:after="0" w:line="240" w:lineRule="auto"/>
        <w:ind w:firstLine="426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C3024A4" w14:textId="77777777" w:rsidR="00A52625" w:rsidRDefault="00A52625" w:rsidP="00A52625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5DFAA48F" w14:textId="77777777" w:rsidR="00A52625" w:rsidRDefault="00A52625" w:rsidP="00A52625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7387DAE3" w14:textId="77777777" w:rsidR="00A52625" w:rsidRDefault="00A52625" w:rsidP="00A52625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3DE5279B" w14:textId="77777777" w:rsidR="00A52625" w:rsidRDefault="00A52625" w:rsidP="00A52625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1B2D49F1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9BEC5" wp14:editId="2A983441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4C81CD45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114300" distR="114300" wp14:anchorId="2C196D4B" wp14:editId="66829B41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A53DB" w14:textId="77777777" w:rsidR="00A52625" w:rsidRDefault="00A52625" w:rsidP="00A52625">
      <w:pPr>
        <w:spacing w:after="0" w:line="240" w:lineRule="auto"/>
        <w:ind w:firstLine="284"/>
        <w:jc w:val="both"/>
      </w:pPr>
    </w:p>
    <w:p w14:paraId="76EFBFF6" w14:textId="77777777" w:rsidR="00A52625" w:rsidRDefault="00A52625" w:rsidP="00A5262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66A4448A" w14:textId="77777777" w:rsidR="00A52625" w:rsidRDefault="00A52625" w:rsidP="00A52625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46E64BDB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AF19E" wp14:editId="5C640E8B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689F6678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58EC3AA" wp14:editId="50F50A14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A52625" w:rsidRDefault="00000000" w:rsidP="00A52625"/>
    <w:sectPr w:rsidR="00FB535A" w:rsidRPr="00A52625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1075" w14:textId="77777777" w:rsidR="00C658FC" w:rsidRDefault="00C658FC">
      <w:pPr>
        <w:spacing w:after="0" w:line="240" w:lineRule="auto"/>
      </w:pPr>
      <w:r>
        <w:separator/>
      </w:r>
    </w:p>
  </w:endnote>
  <w:endnote w:type="continuationSeparator" w:id="0">
    <w:p w14:paraId="7B7E6FEC" w14:textId="77777777" w:rsidR="00C658FC" w:rsidRDefault="00C6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BF3E" w14:textId="77777777" w:rsidR="00C658FC" w:rsidRDefault="00C658FC">
      <w:pPr>
        <w:spacing w:after="0" w:line="240" w:lineRule="auto"/>
      </w:pPr>
      <w:r>
        <w:separator/>
      </w:r>
    </w:p>
  </w:footnote>
  <w:footnote w:type="continuationSeparator" w:id="0">
    <w:p w14:paraId="3AD37027" w14:textId="77777777" w:rsidR="00C658FC" w:rsidRDefault="00C6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EF5D" w14:textId="77777777" w:rsidR="001E2AFC" w:rsidRDefault="00000000">
    <w:pPr>
      <w:jc w:val="right"/>
    </w:pPr>
    <w:r>
      <w:rPr>
        <w:noProof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F49F1"/>
    <w:multiLevelType w:val="hybridMultilevel"/>
    <w:tmpl w:val="E918BF38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FC1F7F"/>
    <w:multiLevelType w:val="hybridMultilevel"/>
    <w:tmpl w:val="FD3473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A5278CE"/>
    <w:multiLevelType w:val="hybridMultilevel"/>
    <w:tmpl w:val="C3A2CB6E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1262D8"/>
    <w:multiLevelType w:val="hybridMultilevel"/>
    <w:tmpl w:val="69848B60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71E7C9E"/>
    <w:multiLevelType w:val="hybridMultilevel"/>
    <w:tmpl w:val="BEF6574C"/>
    <w:lvl w:ilvl="0" w:tplc="A75626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9703367">
    <w:abstractNumId w:val="0"/>
  </w:num>
  <w:num w:numId="2" w16cid:durableId="1583685093">
    <w:abstractNumId w:val="4"/>
  </w:num>
  <w:num w:numId="3" w16cid:durableId="16975856">
    <w:abstractNumId w:val="2"/>
  </w:num>
  <w:num w:numId="4" w16cid:durableId="941836248">
    <w:abstractNumId w:val="3"/>
  </w:num>
  <w:num w:numId="5" w16cid:durableId="916859343">
    <w:abstractNumId w:val="6"/>
  </w:num>
  <w:num w:numId="6" w16cid:durableId="1337154694">
    <w:abstractNumId w:val="5"/>
  </w:num>
  <w:num w:numId="7" w16cid:durableId="406001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1A"/>
    <w:rsid w:val="002061ED"/>
    <w:rsid w:val="004B5F05"/>
    <w:rsid w:val="00523C1A"/>
    <w:rsid w:val="0055502A"/>
    <w:rsid w:val="00571E16"/>
    <w:rsid w:val="0072334D"/>
    <w:rsid w:val="00766242"/>
    <w:rsid w:val="008F323E"/>
    <w:rsid w:val="00A429B6"/>
    <w:rsid w:val="00A52625"/>
    <w:rsid w:val="00C6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1828</Words>
  <Characters>10424</Characters>
  <Application>Microsoft Office Word</Application>
  <DocSecurity>0</DocSecurity>
  <Lines>86</Lines>
  <Paragraphs>24</Paragraphs>
  <ScaleCrop>false</ScaleCrop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Olga Yak</cp:lastModifiedBy>
  <cp:revision>2</cp:revision>
  <dcterms:created xsi:type="dcterms:W3CDTF">2023-07-11T00:22:00Z</dcterms:created>
  <dcterms:modified xsi:type="dcterms:W3CDTF">2023-07-11T00:22:00Z</dcterms:modified>
</cp:coreProperties>
</file>